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985" w:rsidRDefault="00F73985">
      <w:r>
        <w:t>Name_______________________________________________</w:t>
      </w:r>
    </w:p>
    <w:p w:rsidR="00F73985" w:rsidRDefault="00F73985"/>
    <w:tbl>
      <w:tblPr>
        <w:tblStyle w:val="TableGrid"/>
        <w:tblW w:w="9117" w:type="dxa"/>
        <w:tblLook w:val="00BF"/>
      </w:tblPr>
      <w:tblGrid>
        <w:gridCol w:w="2268"/>
        <w:gridCol w:w="1440"/>
        <w:gridCol w:w="5409"/>
      </w:tblGrid>
      <w:tr w:rsidR="00F73985" w:rsidTr="00F73985">
        <w:trPr>
          <w:trHeight w:val="1090"/>
        </w:trPr>
        <w:tc>
          <w:tcPr>
            <w:tcW w:w="2268" w:type="dxa"/>
          </w:tcPr>
          <w:p w:rsidR="00F73985" w:rsidRDefault="00F73985">
            <w:r>
              <w:t>Compound</w:t>
            </w:r>
          </w:p>
        </w:tc>
        <w:tc>
          <w:tcPr>
            <w:tcW w:w="1440" w:type="dxa"/>
          </w:tcPr>
          <w:p w:rsidR="00F73985" w:rsidRDefault="00F73985">
            <w:r>
              <w:t>Flame Color</w:t>
            </w:r>
          </w:p>
        </w:tc>
        <w:tc>
          <w:tcPr>
            <w:tcW w:w="5409" w:type="dxa"/>
          </w:tcPr>
          <w:p w:rsidR="00F73985" w:rsidRDefault="00F73985">
            <w:r>
              <w:t>Comments</w:t>
            </w:r>
          </w:p>
        </w:tc>
      </w:tr>
      <w:tr w:rsidR="00F73985" w:rsidTr="00F73985">
        <w:trPr>
          <w:trHeight w:val="1090"/>
        </w:trPr>
        <w:tc>
          <w:tcPr>
            <w:tcW w:w="2268" w:type="dxa"/>
          </w:tcPr>
          <w:p w:rsidR="00F73985" w:rsidRDefault="00F73985">
            <w:r>
              <w:t>Potassium Iodide</w:t>
            </w:r>
          </w:p>
        </w:tc>
        <w:tc>
          <w:tcPr>
            <w:tcW w:w="1440" w:type="dxa"/>
          </w:tcPr>
          <w:p w:rsidR="00F73985" w:rsidRDefault="00F73985"/>
        </w:tc>
        <w:tc>
          <w:tcPr>
            <w:tcW w:w="5409" w:type="dxa"/>
          </w:tcPr>
          <w:p w:rsidR="00F73985" w:rsidRDefault="00F73985"/>
        </w:tc>
      </w:tr>
      <w:tr w:rsidR="00F73985" w:rsidTr="00F73985">
        <w:trPr>
          <w:trHeight w:val="1012"/>
        </w:trPr>
        <w:tc>
          <w:tcPr>
            <w:tcW w:w="2268" w:type="dxa"/>
          </w:tcPr>
          <w:p w:rsidR="00F73985" w:rsidRDefault="00F73985">
            <w:r>
              <w:t>Copper Chloride</w:t>
            </w:r>
          </w:p>
        </w:tc>
        <w:tc>
          <w:tcPr>
            <w:tcW w:w="1440" w:type="dxa"/>
          </w:tcPr>
          <w:p w:rsidR="00F73985" w:rsidRDefault="00F73985"/>
        </w:tc>
        <w:tc>
          <w:tcPr>
            <w:tcW w:w="5409" w:type="dxa"/>
          </w:tcPr>
          <w:p w:rsidR="00F73985" w:rsidRDefault="00F73985"/>
        </w:tc>
      </w:tr>
      <w:tr w:rsidR="00F73985" w:rsidTr="00F73985">
        <w:trPr>
          <w:trHeight w:val="1012"/>
        </w:trPr>
        <w:tc>
          <w:tcPr>
            <w:tcW w:w="2268" w:type="dxa"/>
          </w:tcPr>
          <w:p w:rsidR="00F73985" w:rsidRDefault="00F73985">
            <w:r>
              <w:t>Potassium Chloride</w:t>
            </w:r>
          </w:p>
        </w:tc>
        <w:tc>
          <w:tcPr>
            <w:tcW w:w="1440" w:type="dxa"/>
          </w:tcPr>
          <w:p w:rsidR="00F73985" w:rsidRDefault="00F73985"/>
        </w:tc>
        <w:tc>
          <w:tcPr>
            <w:tcW w:w="5409" w:type="dxa"/>
          </w:tcPr>
          <w:p w:rsidR="00F73985" w:rsidRDefault="00F73985"/>
        </w:tc>
      </w:tr>
      <w:tr w:rsidR="00F73985" w:rsidTr="00F73985">
        <w:trPr>
          <w:trHeight w:val="1012"/>
        </w:trPr>
        <w:tc>
          <w:tcPr>
            <w:tcW w:w="2268" w:type="dxa"/>
          </w:tcPr>
          <w:p w:rsidR="00F73985" w:rsidRDefault="00F73985">
            <w:r>
              <w:t>Calcium Chloride</w:t>
            </w:r>
          </w:p>
        </w:tc>
        <w:tc>
          <w:tcPr>
            <w:tcW w:w="1440" w:type="dxa"/>
          </w:tcPr>
          <w:p w:rsidR="00F73985" w:rsidRDefault="00F73985"/>
        </w:tc>
        <w:tc>
          <w:tcPr>
            <w:tcW w:w="5409" w:type="dxa"/>
          </w:tcPr>
          <w:p w:rsidR="00F73985" w:rsidRDefault="00F73985"/>
        </w:tc>
      </w:tr>
      <w:tr w:rsidR="00F73985" w:rsidTr="00F73985">
        <w:trPr>
          <w:trHeight w:val="1012"/>
        </w:trPr>
        <w:tc>
          <w:tcPr>
            <w:tcW w:w="2268" w:type="dxa"/>
          </w:tcPr>
          <w:p w:rsidR="00F73985" w:rsidRDefault="00F73985">
            <w:r>
              <w:t>Strontium Chloride</w:t>
            </w:r>
          </w:p>
        </w:tc>
        <w:tc>
          <w:tcPr>
            <w:tcW w:w="1440" w:type="dxa"/>
          </w:tcPr>
          <w:p w:rsidR="00F73985" w:rsidRDefault="00F73985"/>
        </w:tc>
        <w:tc>
          <w:tcPr>
            <w:tcW w:w="5409" w:type="dxa"/>
          </w:tcPr>
          <w:p w:rsidR="00F73985" w:rsidRDefault="00F73985"/>
        </w:tc>
      </w:tr>
      <w:tr w:rsidR="00F73985" w:rsidTr="00F73985">
        <w:trPr>
          <w:trHeight w:val="1090"/>
        </w:trPr>
        <w:tc>
          <w:tcPr>
            <w:tcW w:w="2268" w:type="dxa"/>
          </w:tcPr>
          <w:p w:rsidR="00F73985" w:rsidRDefault="00F73985">
            <w:r>
              <w:t>Lithium Chloride</w:t>
            </w:r>
          </w:p>
        </w:tc>
        <w:tc>
          <w:tcPr>
            <w:tcW w:w="1440" w:type="dxa"/>
          </w:tcPr>
          <w:p w:rsidR="00F73985" w:rsidRDefault="00F73985"/>
        </w:tc>
        <w:tc>
          <w:tcPr>
            <w:tcW w:w="5409" w:type="dxa"/>
          </w:tcPr>
          <w:p w:rsidR="00F73985" w:rsidRDefault="00F73985"/>
        </w:tc>
      </w:tr>
      <w:tr w:rsidR="00F73985" w:rsidTr="00F73985">
        <w:trPr>
          <w:trHeight w:val="1090"/>
        </w:trPr>
        <w:tc>
          <w:tcPr>
            <w:tcW w:w="2268" w:type="dxa"/>
          </w:tcPr>
          <w:p w:rsidR="00F73985" w:rsidRDefault="00F73985">
            <w:r>
              <w:t>Sodium Chloride</w:t>
            </w:r>
          </w:p>
        </w:tc>
        <w:tc>
          <w:tcPr>
            <w:tcW w:w="1440" w:type="dxa"/>
          </w:tcPr>
          <w:p w:rsidR="00F73985" w:rsidRDefault="00F73985"/>
        </w:tc>
        <w:tc>
          <w:tcPr>
            <w:tcW w:w="5409" w:type="dxa"/>
          </w:tcPr>
          <w:p w:rsidR="00F73985" w:rsidRDefault="00F73985"/>
        </w:tc>
      </w:tr>
      <w:tr w:rsidR="00F73985" w:rsidTr="00F73985">
        <w:trPr>
          <w:trHeight w:val="1012"/>
        </w:trPr>
        <w:tc>
          <w:tcPr>
            <w:tcW w:w="2268" w:type="dxa"/>
          </w:tcPr>
          <w:p w:rsidR="00F73985" w:rsidRDefault="00F73985">
            <w:r>
              <w:t xml:space="preserve">Sodium </w:t>
            </w:r>
            <w:proofErr w:type="spellStart"/>
            <w:r>
              <w:t>BiCarbonate</w:t>
            </w:r>
            <w:proofErr w:type="spellEnd"/>
          </w:p>
        </w:tc>
        <w:tc>
          <w:tcPr>
            <w:tcW w:w="1440" w:type="dxa"/>
          </w:tcPr>
          <w:p w:rsidR="00F73985" w:rsidRDefault="00F73985"/>
        </w:tc>
        <w:tc>
          <w:tcPr>
            <w:tcW w:w="5409" w:type="dxa"/>
          </w:tcPr>
          <w:p w:rsidR="00F73985" w:rsidRDefault="00F73985"/>
        </w:tc>
      </w:tr>
    </w:tbl>
    <w:p w:rsidR="00D70C0F" w:rsidRDefault="00F73985"/>
    <w:sectPr w:rsidR="00D70C0F" w:rsidSect="001360A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73985"/>
    <w:rsid w:val="00F73985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C0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F739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Macintosh Word</Application>
  <DocSecurity>0</DocSecurity>
  <Lines>1</Lines>
  <Paragraphs>1</Paragraphs>
  <ScaleCrop>false</ScaleCrop>
  <Company>MCSD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Staff MCSD</cp:lastModifiedBy>
  <cp:revision>1</cp:revision>
  <dcterms:created xsi:type="dcterms:W3CDTF">2011-02-01T22:18:00Z</dcterms:created>
  <dcterms:modified xsi:type="dcterms:W3CDTF">2011-02-01T22:21:00Z</dcterms:modified>
</cp:coreProperties>
</file>